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E8EBC" w14:textId="77777777" w:rsidR="000347AD" w:rsidRPr="0018213D" w:rsidRDefault="004066A6" w:rsidP="004066A6">
      <w:pPr>
        <w:autoSpaceDE w:val="0"/>
        <w:autoSpaceDN w:val="0"/>
        <w:adjustRightInd w:val="0"/>
        <w:spacing w:before="120" w:line="240" w:lineRule="auto"/>
        <w:jc w:val="center"/>
        <w:rPr>
          <w:rFonts w:cstheme="minorHAnsi"/>
          <w:b/>
        </w:rPr>
      </w:pPr>
      <w:r w:rsidRPr="0018213D">
        <w:rPr>
          <w:rFonts w:cstheme="minorHAnsi"/>
          <w:b/>
        </w:rPr>
        <w:t>DICHIARAZIONE SOST</w:t>
      </w:r>
      <w:r w:rsidR="000347AD" w:rsidRPr="0018213D">
        <w:rPr>
          <w:rFonts w:cstheme="minorHAnsi"/>
          <w:b/>
        </w:rPr>
        <w:t>ITUTIVA DELL’ATTO DI NOTORIETA’</w:t>
      </w:r>
    </w:p>
    <w:p w14:paraId="0FB68882" w14:textId="77777777" w:rsidR="004066A6" w:rsidRPr="0018213D" w:rsidRDefault="004066A6" w:rsidP="000347AD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</w:rPr>
      </w:pPr>
      <w:r w:rsidRPr="0018213D">
        <w:rPr>
          <w:rFonts w:cstheme="minorHAnsi"/>
          <w:b/>
        </w:rPr>
        <w:t>(Art. 47 del D.P.R. n. 445 del 28/12/2000)</w:t>
      </w:r>
    </w:p>
    <w:p w14:paraId="689F9E45" w14:textId="77777777" w:rsidR="000347AD" w:rsidRPr="0018213D" w:rsidRDefault="000347AD" w:rsidP="004066A6">
      <w:pPr>
        <w:autoSpaceDE w:val="0"/>
        <w:autoSpaceDN w:val="0"/>
        <w:adjustRightInd w:val="0"/>
        <w:spacing w:before="120" w:line="240" w:lineRule="auto"/>
        <w:jc w:val="center"/>
        <w:rPr>
          <w:rFonts w:cstheme="minorHAnsi"/>
        </w:rPr>
      </w:pPr>
    </w:p>
    <w:p w14:paraId="577C4589" w14:textId="77777777" w:rsidR="001F4D83" w:rsidRPr="004C157F" w:rsidRDefault="0018213D" w:rsidP="001F4D83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666D2D">
        <w:rPr>
          <w:rFonts w:cstheme="minorHAnsi"/>
          <w:b/>
        </w:rPr>
        <w:t xml:space="preserve">Procedura </w:t>
      </w:r>
      <w:r w:rsidR="001F4D83" w:rsidRPr="00192476">
        <w:rPr>
          <w:rFonts w:asciiTheme="minorHAnsi" w:hAnsiTheme="minorHAnsi" w:cstheme="minorHAnsi"/>
          <w:b/>
          <w:bCs/>
        </w:rPr>
        <w:t xml:space="preserve">per l’ideazione e realizzazione di un progetto di valorizzazione dei musei della </w:t>
      </w:r>
      <w:r w:rsidR="001F4D83">
        <w:rPr>
          <w:rFonts w:asciiTheme="minorHAnsi" w:hAnsiTheme="minorHAnsi" w:cstheme="minorHAnsi"/>
          <w:b/>
          <w:bCs/>
        </w:rPr>
        <w:t>C</w:t>
      </w:r>
      <w:r w:rsidR="001F4D83" w:rsidRPr="00192476">
        <w:rPr>
          <w:rFonts w:asciiTheme="minorHAnsi" w:hAnsiTheme="minorHAnsi" w:cstheme="minorHAnsi"/>
          <w:b/>
          <w:bCs/>
        </w:rPr>
        <w:t>osta d’</w:t>
      </w:r>
      <w:r w:rsidR="001F4D83">
        <w:rPr>
          <w:rFonts w:asciiTheme="minorHAnsi" w:hAnsiTheme="minorHAnsi" w:cstheme="minorHAnsi"/>
          <w:b/>
          <w:bCs/>
        </w:rPr>
        <w:t>O</w:t>
      </w:r>
      <w:r w:rsidR="001F4D83" w:rsidRPr="00192476">
        <w:rPr>
          <w:rFonts w:asciiTheme="minorHAnsi" w:hAnsiTheme="minorHAnsi" w:cstheme="minorHAnsi"/>
          <w:b/>
          <w:bCs/>
        </w:rPr>
        <w:t>ro, con l’impiego di nuove soluzioni tecnologiche e in particolare l’impiego della realt</w:t>
      </w:r>
      <w:r w:rsidR="001F4D83">
        <w:rPr>
          <w:rFonts w:asciiTheme="minorHAnsi" w:hAnsiTheme="minorHAnsi" w:cstheme="minorHAnsi"/>
          <w:b/>
          <w:bCs/>
        </w:rPr>
        <w:t>à</w:t>
      </w:r>
      <w:r w:rsidR="001F4D83" w:rsidRPr="00192476">
        <w:rPr>
          <w:rFonts w:asciiTheme="minorHAnsi" w:hAnsiTheme="minorHAnsi" w:cstheme="minorHAnsi"/>
          <w:b/>
          <w:bCs/>
        </w:rPr>
        <w:t xml:space="preserve"> aumentata </w:t>
      </w:r>
      <w:r w:rsidR="001F4D83">
        <w:rPr>
          <w:rFonts w:asciiTheme="minorHAnsi" w:hAnsiTheme="minorHAnsi" w:cstheme="minorHAnsi"/>
          <w:b/>
          <w:bCs/>
        </w:rPr>
        <w:t>e r</w:t>
      </w:r>
      <w:r w:rsidR="001F4D83" w:rsidRPr="00E730B6">
        <w:rPr>
          <w:rFonts w:asciiTheme="minorHAnsi" w:hAnsiTheme="minorHAnsi" w:cstheme="minorHAnsi"/>
          <w:b/>
          <w:bCs/>
        </w:rPr>
        <w:t xml:space="preserve">ealtà </w:t>
      </w:r>
      <w:proofErr w:type="gramStart"/>
      <w:r w:rsidR="001F4D83">
        <w:rPr>
          <w:rFonts w:asciiTheme="minorHAnsi" w:hAnsiTheme="minorHAnsi" w:cstheme="minorHAnsi"/>
          <w:b/>
          <w:bCs/>
        </w:rPr>
        <w:t>v</w:t>
      </w:r>
      <w:r w:rsidR="001F4D83" w:rsidRPr="00E730B6">
        <w:rPr>
          <w:rFonts w:asciiTheme="minorHAnsi" w:hAnsiTheme="minorHAnsi" w:cstheme="minorHAnsi"/>
          <w:b/>
          <w:bCs/>
        </w:rPr>
        <w:t>irtuale</w:t>
      </w:r>
      <w:r w:rsidR="001F4D83">
        <w:rPr>
          <w:b/>
          <w:bCs/>
          <w:w w:val="105"/>
          <w:sz w:val="13"/>
        </w:rPr>
        <w:t xml:space="preserve"> </w:t>
      </w:r>
      <w:r w:rsidR="001F4D83" w:rsidRPr="00895AE3">
        <w:rPr>
          <w:w w:val="105"/>
          <w:sz w:val="13"/>
        </w:rPr>
        <w:t xml:space="preserve"> </w:t>
      </w:r>
      <w:r w:rsidR="001F4D83" w:rsidRPr="004C157F">
        <w:rPr>
          <w:rFonts w:asciiTheme="minorHAnsi" w:hAnsiTheme="minorHAnsi" w:cstheme="minorHAnsi"/>
          <w:b/>
          <w:bCs/>
        </w:rPr>
        <w:t>-</w:t>
      </w:r>
      <w:proofErr w:type="gramEnd"/>
      <w:r w:rsidR="001F4D83" w:rsidRPr="00192476">
        <w:rPr>
          <w:rFonts w:asciiTheme="minorHAnsi" w:hAnsiTheme="minorHAnsi" w:cstheme="minorHAnsi"/>
          <w:b/>
          <w:bCs/>
        </w:rPr>
        <w:t xml:space="preserve"> </w:t>
      </w:r>
      <w:r w:rsidR="001F4D83" w:rsidRPr="004C157F">
        <w:rPr>
          <w:rFonts w:asciiTheme="minorHAnsi" w:hAnsiTheme="minorHAnsi" w:cstheme="minorHAnsi"/>
          <w:b/>
          <w:bCs/>
        </w:rPr>
        <w:t xml:space="preserve">PO FEAMP 2014-2020 - Priorità 4 – Sviluppo Locale di Partecipativo (CLLD) nel settore della pesca - </w:t>
      </w:r>
      <w:r w:rsidR="001F4D83" w:rsidRPr="004C157F">
        <w:rPr>
          <w:rFonts w:asciiTheme="minorHAnsi" w:hAnsiTheme="minorHAnsi" w:cstheme="minorHAnsi"/>
          <w:b/>
          <w:bCs/>
          <w:i/>
        </w:rPr>
        <w:t xml:space="preserve">Misura 4.63 - Azione </w:t>
      </w:r>
      <w:r w:rsidR="001F4D83">
        <w:rPr>
          <w:rFonts w:asciiTheme="minorHAnsi" w:hAnsiTheme="minorHAnsi" w:cstheme="minorHAnsi"/>
          <w:b/>
          <w:bCs/>
          <w:i/>
        </w:rPr>
        <w:t>3</w:t>
      </w:r>
      <w:r w:rsidR="001F4D83" w:rsidRPr="004C157F">
        <w:rPr>
          <w:rFonts w:asciiTheme="minorHAnsi" w:hAnsiTheme="minorHAnsi" w:cstheme="minorHAnsi"/>
          <w:b/>
          <w:bCs/>
          <w:i/>
        </w:rPr>
        <w:t xml:space="preserve">.A del </w:t>
      </w:r>
      <w:proofErr w:type="spellStart"/>
      <w:r w:rsidR="001F4D83" w:rsidRPr="004C157F">
        <w:rPr>
          <w:rFonts w:asciiTheme="minorHAnsi" w:hAnsiTheme="minorHAnsi" w:cstheme="minorHAnsi"/>
          <w:b/>
          <w:bCs/>
          <w:i/>
        </w:rPr>
        <w:t>PdA</w:t>
      </w:r>
      <w:proofErr w:type="spellEnd"/>
      <w:r w:rsidR="001F4D83" w:rsidRPr="004C157F">
        <w:rPr>
          <w:rFonts w:asciiTheme="minorHAnsi" w:hAnsiTheme="minorHAnsi" w:cstheme="minorHAnsi"/>
          <w:b/>
          <w:bCs/>
          <w:i/>
        </w:rPr>
        <w:t xml:space="preserve"> del FLAG GAC Golfo di Termini Imerese </w:t>
      </w:r>
      <w:r w:rsidR="001F4D83" w:rsidRPr="004C157F">
        <w:rPr>
          <w:rFonts w:asciiTheme="minorHAnsi" w:hAnsiTheme="minorHAnsi" w:cstheme="minorHAnsi"/>
          <w:b/>
          <w:bCs/>
        </w:rPr>
        <w:t xml:space="preserve">- C.U.P. G67B17003420009  -  C.I.G. </w:t>
      </w:r>
      <w:bookmarkStart w:id="0" w:name="_Hlk79141412"/>
      <w:r w:rsidR="001F4D83" w:rsidRPr="008F4CE0">
        <w:rPr>
          <w:rFonts w:asciiTheme="minorHAnsi" w:hAnsiTheme="minorHAnsi" w:cstheme="minorHAnsi"/>
          <w:b/>
          <w:bCs/>
        </w:rPr>
        <w:t>8862061416</w:t>
      </w:r>
      <w:bookmarkEnd w:id="0"/>
    </w:p>
    <w:p w14:paraId="7F267BDE" w14:textId="55848590" w:rsidR="0018213D" w:rsidRPr="0018213D" w:rsidRDefault="0018213D" w:rsidP="0018213D">
      <w:pPr>
        <w:tabs>
          <w:tab w:val="left" w:pos="993"/>
        </w:tabs>
        <w:spacing w:line="240" w:lineRule="auto"/>
        <w:rPr>
          <w:rFonts w:eastAsia="Times New Roman" w:cstheme="minorHAnsi"/>
          <w:bCs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189"/>
        <w:gridCol w:w="540"/>
        <w:gridCol w:w="278"/>
        <w:gridCol w:w="187"/>
        <w:gridCol w:w="150"/>
        <w:gridCol w:w="13"/>
        <w:gridCol w:w="1180"/>
        <w:gridCol w:w="1002"/>
        <w:gridCol w:w="335"/>
        <w:gridCol w:w="509"/>
        <w:gridCol w:w="268"/>
        <w:gridCol w:w="241"/>
        <w:gridCol w:w="114"/>
        <w:gridCol w:w="164"/>
        <w:gridCol w:w="1095"/>
        <w:gridCol w:w="1428"/>
        <w:gridCol w:w="69"/>
        <w:gridCol w:w="278"/>
        <w:gridCol w:w="110"/>
        <w:gridCol w:w="276"/>
        <w:gridCol w:w="484"/>
      </w:tblGrid>
      <w:tr w:rsidR="004C48AF" w:rsidRPr="0018213D" w14:paraId="234B57E4" w14:textId="77777777" w:rsidTr="00227920">
        <w:tc>
          <w:tcPr>
            <w:tcW w:w="108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B17E1" w14:textId="77777777" w:rsidR="004C48AF" w:rsidRPr="0018213D" w:rsidRDefault="004C48AF" w:rsidP="0022792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13D"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</w:p>
        </w:tc>
        <w:tc>
          <w:tcPr>
            <w:tcW w:w="391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1FDC18" w14:textId="77777777" w:rsidR="004C48AF" w:rsidRPr="0018213D" w:rsidRDefault="004C48AF" w:rsidP="0022792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48AF" w:rsidRPr="0018213D" w14:paraId="2517A68A" w14:textId="77777777" w:rsidTr="0018213D"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79122" w14:textId="77777777" w:rsidR="004C48AF" w:rsidRPr="0018213D" w:rsidRDefault="004C48AF" w:rsidP="0022792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13D">
              <w:rPr>
                <w:rFonts w:asciiTheme="minorHAnsi" w:hAnsiTheme="minorHAnsi" w:cstheme="minorHAnsi"/>
                <w:sz w:val="22"/>
                <w:szCs w:val="22"/>
              </w:rPr>
              <w:t>nato/a</w:t>
            </w:r>
          </w:p>
        </w:tc>
        <w:tc>
          <w:tcPr>
            <w:tcW w:w="244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078DE2" w14:textId="77777777" w:rsidR="004C48AF" w:rsidRPr="0018213D" w:rsidRDefault="004C48AF" w:rsidP="0022792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DAEA58" w14:textId="77777777" w:rsidR="004C48AF" w:rsidRPr="0018213D" w:rsidRDefault="004C48AF" w:rsidP="0022792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13D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  <w:tc>
          <w:tcPr>
            <w:tcW w:w="13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5D2A9A" w14:textId="77777777" w:rsidR="004C48AF" w:rsidRPr="0018213D" w:rsidRDefault="004C48AF" w:rsidP="0022792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1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3840B8" w14:textId="77777777" w:rsidR="004C48AF" w:rsidRPr="0018213D" w:rsidRDefault="004C48AF" w:rsidP="00227920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8213D">
              <w:rPr>
                <w:rFonts w:asciiTheme="minorHAnsi" w:hAnsiTheme="minorHAnsi" w:cstheme="minorHAnsi"/>
                <w:sz w:val="22"/>
                <w:szCs w:val="22"/>
              </w:rPr>
              <w:t>e residente a</w:t>
            </w:r>
          </w:p>
        </w:tc>
      </w:tr>
      <w:tr w:rsidR="004C48AF" w:rsidRPr="0018213D" w14:paraId="45B688AB" w14:textId="77777777" w:rsidTr="004C48AF">
        <w:tc>
          <w:tcPr>
            <w:tcW w:w="221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5CD1DB" w14:textId="77777777" w:rsidR="004C48AF" w:rsidRPr="0018213D" w:rsidRDefault="004C48AF" w:rsidP="0022792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EEB6A3D" w14:textId="77777777" w:rsidR="004C48AF" w:rsidRPr="0018213D" w:rsidRDefault="004C48AF" w:rsidP="0022792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13D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</w:p>
        </w:tc>
        <w:tc>
          <w:tcPr>
            <w:tcW w:w="201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57A265" w14:textId="77777777" w:rsidR="004C48AF" w:rsidRPr="0018213D" w:rsidRDefault="004C48AF" w:rsidP="0022792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DB650" w14:textId="77777777" w:rsidR="004C48AF" w:rsidRPr="0018213D" w:rsidRDefault="004C48AF" w:rsidP="0022792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13D">
              <w:rPr>
                <w:rFonts w:asciiTheme="minorHAnsi" w:hAnsiTheme="minorHAnsi" w:cstheme="minorHAnsi"/>
                <w:sz w:val="22"/>
                <w:szCs w:val="22"/>
              </w:rPr>
              <w:t>n.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47E8B0" w14:textId="77777777" w:rsidR="004C48AF" w:rsidRPr="0018213D" w:rsidRDefault="004C48AF" w:rsidP="0022792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48AF" w:rsidRPr="0018213D" w14:paraId="42930F24" w14:textId="77777777" w:rsidTr="0018213D">
        <w:tc>
          <w:tcPr>
            <w:tcW w:w="1075" w:type="pct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6A5F512" w14:textId="77777777" w:rsidR="004C48AF" w:rsidRPr="0018213D" w:rsidRDefault="004C48AF" w:rsidP="0022792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13D">
              <w:rPr>
                <w:rFonts w:asciiTheme="minorHAnsi" w:hAnsiTheme="minorHAnsi" w:cstheme="minorHAnsi"/>
                <w:sz w:val="22"/>
                <w:szCs w:val="22"/>
              </w:rPr>
              <w:t xml:space="preserve">nella sua qualità di </w:t>
            </w:r>
          </w:p>
        </w:tc>
        <w:tc>
          <w:tcPr>
            <w:tcW w:w="3925" w:type="pct"/>
            <w:gridSpan w:val="16"/>
            <w:tcBorders>
              <w:top w:val="nil"/>
              <w:left w:val="nil"/>
              <w:right w:val="nil"/>
            </w:tcBorders>
            <w:shd w:val="clear" w:color="auto" w:fill="auto"/>
          </w:tcPr>
          <w:p w14:paraId="27B76B10" w14:textId="77777777" w:rsidR="004C48AF" w:rsidRPr="0018213D" w:rsidRDefault="004C48AF" w:rsidP="0022792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48AF" w:rsidRPr="0018213D" w14:paraId="7FEF72E3" w14:textId="77777777" w:rsidTr="0018213D">
        <w:tc>
          <w:tcPr>
            <w:tcW w:w="7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8B91D" w14:textId="77777777" w:rsidR="004C48AF" w:rsidRPr="0018213D" w:rsidRDefault="004C48AF" w:rsidP="0022792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13D">
              <w:rPr>
                <w:rFonts w:asciiTheme="minorHAnsi" w:hAnsiTheme="minorHAnsi" w:cstheme="minorHAnsi"/>
                <w:sz w:val="22"/>
                <w:szCs w:val="22"/>
              </w:rPr>
              <w:t>dell’impresa</w:t>
            </w:r>
          </w:p>
        </w:tc>
        <w:tc>
          <w:tcPr>
            <w:tcW w:w="424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A249A1" w14:textId="77777777" w:rsidR="004C48AF" w:rsidRPr="0018213D" w:rsidRDefault="004C48AF" w:rsidP="00227920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48AF" w:rsidRPr="0018213D" w14:paraId="3BE3DFFA" w14:textId="77777777" w:rsidTr="00227920">
        <w:trPr>
          <w:trHeight w:val="227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01760A8" w14:textId="77777777" w:rsidR="004C48AF" w:rsidRPr="0018213D" w:rsidRDefault="004C48AF" w:rsidP="00227920">
            <w:pPr>
              <w:pStyle w:val="Default"/>
              <w:spacing w:after="40"/>
              <w:jc w:val="right"/>
              <w:rPr>
                <w:rFonts w:asciiTheme="minorHAnsi" w:hAnsiTheme="minorHAnsi" w:cstheme="minorHAnsi"/>
                <w:spacing w:val="-5"/>
                <w:sz w:val="22"/>
                <w:szCs w:val="22"/>
              </w:rPr>
            </w:pPr>
            <w:r w:rsidRPr="0018213D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>(</w:t>
            </w:r>
            <w:r w:rsidRPr="0018213D">
              <w:rPr>
                <w:rFonts w:asciiTheme="minorHAnsi" w:hAnsiTheme="minorHAnsi" w:cstheme="minorHAnsi"/>
                <w:i/>
                <w:iCs/>
                <w:spacing w:val="-5"/>
                <w:sz w:val="22"/>
                <w:szCs w:val="22"/>
              </w:rPr>
              <w:t>indicare esattamente la ditta, denominazione o ragione sociale dell’impresa comprensiva di forma giuridica</w:t>
            </w:r>
            <w:r w:rsidRPr="0018213D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>)</w:t>
            </w:r>
          </w:p>
        </w:tc>
      </w:tr>
      <w:tr w:rsidR="004C48AF" w:rsidRPr="0018213D" w14:paraId="44BEC9C6" w14:textId="77777777" w:rsidTr="0018213D">
        <w:tc>
          <w:tcPr>
            <w:tcW w:w="99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45695" w14:textId="77777777" w:rsidR="004C48AF" w:rsidRPr="0018213D" w:rsidRDefault="004C48AF" w:rsidP="00227920">
            <w:pPr>
              <w:pStyle w:val="Default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18213D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con sede legale a </w:t>
            </w:r>
          </w:p>
        </w:tc>
        <w:tc>
          <w:tcPr>
            <w:tcW w:w="165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4A6707" w14:textId="77777777" w:rsidR="004C48AF" w:rsidRPr="0018213D" w:rsidRDefault="004C48AF" w:rsidP="0022792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F234E" w14:textId="77777777" w:rsidR="004C48AF" w:rsidRPr="0018213D" w:rsidRDefault="004C48AF" w:rsidP="0022792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13D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</w:p>
        </w:tc>
        <w:tc>
          <w:tcPr>
            <w:tcW w:w="1815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DA1DD0" w14:textId="77777777" w:rsidR="004C48AF" w:rsidRPr="0018213D" w:rsidRDefault="004C48AF" w:rsidP="0022792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66A10" w14:textId="77777777" w:rsidR="004C48AF" w:rsidRPr="0018213D" w:rsidRDefault="004C48AF" w:rsidP="0022792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13D">
              <w:rPr>
                <w:rFonts w:asciiTheme="minorHAnsi" w:hAnsiTheme="minorHAnsi" w:cstheme="minorHAnsi"/>
                <w:sz w:val="22"/>
                <w:szCs w:val="22"/>
              </w:rPr>
              <w:t>n.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0FB5D1" w14:textId="77777777" w:rsidR="004C48AF" w:rsidRPr="0018213D" w:rsidRDefault="004C48AF" w:rsidP="0022792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48AF" w:rsidRPr="0018213D" w14:paraId="4111A265" w14:textId="77777777" w:rsidTr="00227920"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F8945" w14:textId="77777777" w:rsidR="004C48AF" w:rsidRPr="0018213D" w:rsidRDefault="004C48AF" w:rsidP="0022792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13D">
              <w:rPr>
                <w:rFonts w:asciiTheme="minorHAnsi" w:hAnsiTheme="minorHAnsi" w:cstheme="minorHAnsi"/>
                <w:sz w:val="22"/>
                <w:szCs w:val="22"/>
              </w:rPr>
              <w:t>CAP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51FBD4" w14:textId="77777777" w:rsidR="004C48AF" w:rsidRPr="0018213D" w:rsidRDefault="004C48AF" w:rsidP="0022792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6ACBD" w14:textId="77777777" w:rsidR="004C48AF" w:rsidRPr="0018213D" w:rsidRDefault="004C48AF" w:rsidP="0022792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13D">
              <w:rPr>
                <w:rFonts w:asciiTheme="minorHAnsi" w:hAnsiTheme="minorHAnsi" w:cstheme="minorHAnsi"/>
                <w:sz w:val="22"/>
                <w:szCs w:val="22"/>
              </w:rPr>
              <w:t>codice fiscale:</w:t>
            </w:r>
          </w:p>
        </w:tc>
        <w:tc>
          <w:tcPr>
            <w:tcW w:w="128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8D9564" w14:textId="77777777" w:rsidR="004C48AF" w:rsidRPr="0018213D" w:rsidRDefault="004C48AF" w:rsidP="0022792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90926" w14:textId="77777777" w:rsidR="004C48AF" w:rsidRPr="0018213D" w:rsidRDefault="004C48AF" w:rsidP="00227920">
            <w:pPr>
              <w:pStyle w:val="Default"/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18213D">
              <w:rPr>
                <w:rFonts w:asciiTheme="minorHAnsi" w:hAnsiTheme="minorHAnsi" w:cstheme="minorHAnsi"/>
                <w:sz w:val="22"/>
                <w:szCs w:val="22"/>
              </w:rPr>
              <w:t>Partita IVA:</w:t>
            </w:r>
          </w:p>
        </w:tc>
        <w:tc>
          <w:tcPr>
            <w:tcW w:w="1372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2DD0DF42" w14:textId="77777777" w:rsidR="004C48AF" w:rsidRPr="0018213D" w:rsidRDefault="004C48AF" w:rsidP="0022792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EAD7C95" w14:textId="77777777" w:rsidR="0018213D" w:rsidRDefault="0018213D" w:rsidP="0018213D">
      <w:pPr>
        <w:autoSpaceDE w:val="0"/>
        <w:autoSpaceDN w:val="0"/>
        <w:adjustRightInd w:val="0"/>
        <w:spacing w:before="120" w:line="240" w:lineRule="auto"/>
        <w:jc w:val="center"/>
        <w:rPr>
          <w:rFonts w:cstheme="minorHAnsi"/>
          <w:b/>
        </w:rPr>
      </w:pPr>
      <w:r w:rsidRPr="0018213D">
        <w:rPr>
          <w:rFonts w:cstheme="minorHAnsi"/>
          <w:b/>
        </w:rPr>
        <w:t>DICHIARA</w:t>
      </w:r>
    </w:p>
    <w:p w14:paraId="322284EB" w14:textId="6AEC19FA" w:rsidR="004066A6" w:rsidRPr="0018213D" w:rsidRDefault="004066A6" w:rsidP="004066A6">
      <w:pPr>
        <w:autoSpaceDE w:val="0"/>
        <w:autoSpaceDN w:val="0"/>
        <w:adjustRightInd w:val="0"/>
        <w:spacing w:before="120" w:line="240" w:lineRule="auto"/>
        <w:rPr>
          <w:rFonts w:cstheme="minorHAnsi"/>
        </w:rPr>
      </w:pPr>
      <w:r w:rsidRPr="0018213D">
        <w:rPr>
          <w:rFonts w:cstheme="minorHAnsi"/>
        </w:rPr>
        <w:t>sotto la propria responsabilità ai sensi degli artt. 46 e 47 del D.P.R. 445/2000 consapevole delle responsabilità e delle conseguenze civili e penali previsti in caso di dichiarazioni mendaci e/o formazione od uso di atti falsi, anche ai sensi e per gli effetti dell’art.76 del D.P.R. 445/2000, nonché in caso di esibizione di atti contenenti dati non più corrispondenti a verità, e consapevole, altresì, che qualora emerga la non veridicità del contenuto della presente dichiarazione questa impresa decadrà dai benefici e dalle autorizzazioni per le quali la dichiarazione è stata rilasciata,</w:t>
      </w:r>
    </w:p>
    <w:p w14:paraId="7151EC55" w14:textId="77777777" w:rsidR="004066A6" w:rsidRPr="0018213D" w:rsidRDefault="004066A6" w:rsidP="00DF631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284" w:hanging="284"/>
        <w:rPr>
          <w:rFonts w:cstheme="minorHAnsi"/>
        </w:rPr>
      </w:pPr>
      <w:r w:rsidRPr="0018213D">
        <w:rPr>
          <w:rFonts w:cstheme="minorHAnsi"/>
        </w:rPr>
        <w:t>di offrire per il servizio oggetto della presente gara (base d’asta pari a euro _____________ oltre IVA) un ribasso percentuale del ___% (______________________%) (in cifre e in lettere), pertanto, il prezzo complessivo offerto (oltre IVA) è pari a euro _______________(__________________) (in cifre ed in lettere), comprensivo di ogni eventuale onere;</w:t>
      </w:r>
    </w:p>
    <w:p w14:paraId="6EE46539" w14:textId="77777777" w:rsidR="004066A6" w:rsidRPr="0018213D" w:rsidRDefault="004066A6" w:rsidP="00DF631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284" w:hanging="284"/>
        <w:rPr>
          <w:rFonts w:cstheme="minorHAnsi"/>
        </w:rPr>
      </w:pPr>
      <w:r w:rsidRPr="0018213D">
        <w:rPr>
          <w:rFonts w:cstheme="minorHAnsi"/>
        </w:rPr>
        <w:t>che l’offerta è irrevocabile ed impegnativa sino al 180° (centottantesimo) giorno successivo alla data della presentazione della stessa;</w:t>
      </w:r>
    </w:p>
    <w:p w14:paraId="4B0C2EB9" w14:textId="22C62D07" w:rsidR="004066A6" w:rsidRPr="0018213D" w:rsidRDefault="004066A6" w:rsidP="00DF631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284" w:hanging="284"/>
        <w:rPr>
          <w:rFonts w:cstheme="minorHAnsi"/>
        </w:rPr>
      </w:pPr>
      <w:r w:rsidRPr="0018213D">
        <w:rPr>
          <w:rFonts w:cstheme="minorHAnsi"/>
        </w:rPr>
        <w:t xml:space="preserve">di aver preso esatta conoscenza e di accettare tutte le condizioni riportate nell’invito a offrire e nel capitolato </w:t>
      </w:r>
      <w:r w:rsidR="004C48AF" w:rsidRPr="0018213D">
        <w:rPr>
          <w:rFonts w:cstheme="minorHAnsi"/>
        </w:rPr>
        <w:t xml:space="preserve">speciale </w:t>
      </w:r>
      <w:r w:rsidR="00AF62E5" w:rsidRPr="0018213D">
        <w:rPr>
          <w:rFonts w:cstheme="minorHAnsi"/>
        </w:rPr>
        <w:t>d’oneri</w:t>
      </w:r>
      <w:r w:rsidRPr="0018213D">
        <w:rPr>
          <w:rFonts w:cstheme="minorHAnsi"/>
        </w:rPr>
        <w:t xml:space="preserve"> per il servizio in oggetto;</w:t>
      </w:r>
    </w:p>
    <w:p w14:paraId="2D694227" w14:textId="77777777" w:rsidR="004066A6" w:rsidRPr="0018213D" w:rsidRDefault="004066A6" w:rsidP="00DF631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284" w:hanging="284"/>
        <w:rPr>
          <w:rFonts w:cstheme="minorHAnsi"/>
        </w:rPr>
      </w:pPr>
      <w:r w:rsidRPr="0018213D">
        <w:rPr>
          <w:rFonts w:cstheme="minorHAnsi"/>
        </w:rPr>
        <w:t>di aver preso cognizione di tutte le circostanze generali e speciali che possono interessare l’esecuzione di tutte le prestazioni oggetto del contratto e che di tali circostanze ha tenuto conto nella determinazione del prezzo offerto, ritenuto remunerativo;</w:t>
      </w:r>
    </w:p>
    <w:p w14:paraId="3A1BAEEE" w14:textId="77777777" w:rsidR="004066A6" w:rsidRPr="0018213D" w:rsidRDefault="004066A6" w:rsidP="00DF631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284" w:hanging="284"/>
        <w:rPr>
          <w:rFonts w:cstheme="minorHAnsi"/>
        </w:rPr>
      </w:pPr>
      <w:r w:rsidRPr="0018213D">
        <w:rPr>
          <w:rFonts w:cstheme="minorHAnsi"/>
        </w:rPr>
        <w:t>che il prezzo offerto tiene conto del costo del lavoro e dei costi relativi alla sicurezza, adeguati alla entità ed alle caratteristiche del servizio, nonché degli obblighi connessi alle disposizioni in materia di sicurezza e protezione dei lavoratori ed alle condizioni di lavoro.</w:t>
      </w:r>
    </w:p>
    <w:p w14:paraId="5312B55B" w14:textId="77777777" w:rsidR="004066A6" w:rsidRPr="0018213D" w:rsidRDefault="004066A6" w:rsidP="004066A6">
      <w:pPr>
        <w:autoSpaceDE w:val="0"/>
        <w:autoSpaceDN w:val="0"/>
        <w:adjustRightInd w:val="0"/>
        <w:spacing w:before="120" w:line="240" w:lineRule="auto"/>
        <w:rPr>
          <w:rFonts w:cstheme="minorHAnsi"/>
        </w:rPr>
      </w:pPr>
      <w:r w:rsidRPr="0018213D">
        <w:rPr>
          <w:rFonts w:cstheme="minorHAnsi"/>
        </w:rPr>
        <w:t>Il sottoscritto dichiara inoltre ai sensi dell’art. 13 del D.Lgs.n.196 del 30 giugno 2003, di essere stato informato che i dati personali contenuti nella presente dichiarazione saranno trattati, anche con strumenti informatici, esclusivamente nell’ambito del procedimento per il quale la presente dichiarazione viene resa.</w:t>
      </w:r>
    </w:p>
    <w:p w14:paraId="0FC4362F" w14:textId="1560D1CC" w:rsidR="004066A6" w:rsidRPr="0018213D" w:rsidRDefault="004066A6" w:rsidP="004066A6">
      <w:pPr>
        <w:autoSpaceDE w:val="0"/>
        <w:autoSpaceDN w:val="0"/>
        <w:adjustRightInd w:val="0"/>
        <w:spacing w:before="120" w:line="240" w:lineRule="auto"/>
        <w:rPr>
          <w:rFonts w:cstheme="minorHAnsi"/>
        </w:rPr>
      </w:pPr>
      <w:r w:rsidRPr="0018213D">
        <w:rPr>
          <w:rFonts w:cstheme="minorHAnsi"/>
        </w:rPr>
        <w:t xml:space="preserve">Luogo e </w:t>
      </w:r>
      <w:r w:rsidR="0018213D">
        <w:rPr>
          <w:rFonts w:cstheme="minorHAnsi"/>
        </w:rPr>
        <w:t>d</w:t>
      </w:r>
      <w:r w:rsidRPr="0018213D">
        <w:rPr>
          <w:rFonts w:cstheme="minorHAnsi"/>
        </w:rPr>
        <w:t>ata ………………………….</w:t>
      </w:r>
    </w:p>
    <w:p w14:paraId="755F5F8B" w14:textId="77777777" w:rsidR="004066A6" w:rsidRPr="0018213D" w:rsidRDefault="004066A6" w:rsidP="00DF6318">
      <w:pPr>
        <w:autoSpaceDE w:val="0"/>
        <w:autoSpaceDN w:val="0"/>
        <w:adjustRightInd w:val="0"/>
        <w:spacing w:before="120" w:line="240" w:lineRule="auto"/>
        <w:ind w:left="5529"/>
        <w:jc w:val="center"/>
        <w:rPr>
          <w:rFonts w:cstheme="minorHAnsi"/>
        </w:rPr>
      </w:pPr>
      <w:r w:rsidRPr="0018213D">
        <w:rPr>
          <w:rFonts w:cstheme="minorHAnsi"/>
        </w:rPr>
        <w:t>Il legale rappresentate</w:t>
      </w:r>
    </w:p>
    <w:p w14:paraId="09817A36" w14:textId="77777777" w:rsidR="004066A6" w:rsidRPr="0018213D" w:rsidRDefault="004066A6" w:rsidP="00DF6318">
      <w:pPr>
        <w:autoSpaceDE w:val="0"/>
        <w:autoSpaceDN w:val="0"/>
        <w:adjustRightInd w:val="0"/>
        <w:spacing w:before="120" w:line="240" w:lineRule="auto"/>
        <w:ind w:left="5529"/>
        <w:jc w:val="center"/>
        <w:rPr>
          <w:rFonts w:cstheme="minorHAnsi"/>
        </w:rPr>
      </w:pPr>
      <w:r w:rsidRPr="0018213D">
        <w:rPr>
          <w:rFonts w:cstheme="minorHAnsi"/>
        </w:rPr>
        <w:t>________________________________</w:t>
      </w:r>
    </w:p>
    <w:p w14:paraId="473A1381" w14:textId="77777777" w:rsidR="004066A6" w:rsidRPr="0018213D" w:rsidRDefault="004066A6" w:rsidP="00DF6318">
      <w:pPr>
        <w:autoSpaceDE w:val="0"/>
        <w:autoSpaceDN w:val="0"/>
        <w:adjustRightInd w:val="0"/>
        <w:spacing w:line="240" w:lineRule="auto"/>
        <w:ind w:left="5529"/>
        <w:jc w:val="center"/>
        <w:rPr>
          <w:rFonts w:cstheme="minorHAnsi"/>
        </w:rPr>
      </w:pPr>
      <w:r w:rsidRPr="0018213D">
        <w:rPr>
          <w:rFonts w:cstheme="minorHAnsi"/>
        </w:rPr>
        <w:t>(Timbro e firma leggibile)</w:t>
      </w:r>
    </w:p>
    <w:sectPr w:rsidR="004066A6" w:rsidRPr="0018213D" w:rsidSect="000E0265">
      <w:headerReference w:type="default" r:id="rId7"/>
      <w:pgSz w:w="11906" w:h="16838"/>
      <w:pgMar w:top="1418" w:right="1134" w:bottom="48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26D6A" w14:textId="77777777" w:rsidR="00DF2F78" w:rsidRDefault="00DF2F78" w:rsidP="00F76A9A">
      <w:pPr>
        <w:spacing w:line="240" w:lineRule="auto"/>
      </w:pPr>
      <w:r>
        <w:separator/>
      </w:r>
    </w:p>
  </w:endnote>
  <w:endnote w:type="continuationSeparator" w:id="0">
    <w:p w14:paraId="37ED23E8" w14:textId="77777777" w:rsidR="00DF2F78" w:rsidRDefault="00DF2F78" w:rsidP="00F76A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T E 2 C 99 3 C 8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521E1" w14:textId="77777777" w:rsidR="00DF2F78" w:rsidRDefault="00DF2F78" w:rsidP="00F76A9A">
      <w:pPr>
        <w:spacing w:line="240" w:lineRule="auto"/>
      </w:pPr>
      <w:r>
        <w:separator/>
      </w:r>
    </w:p>
  </w:footnote>
  <w:footnote w:type="continuationSeparator" w:id="0">
    <w:p w14:paraId="09860FC0" w14:textId="77777777" w:rsidR="00DF2F78" w:rsidRDefault="00DF2F78" w:rsidP="00F76A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68C9D" w14:textId="77777777" w:rsidR="00F76A9A" w:rsidRPr="00F76A9A" w:rsidRDefault="00F76A9A" w:rsidP="00F76A9A">
    <w:pPr>
      <w:pStyle w:val="Intestazione"/>
      <w:jc w:val="right"/>
      <w:rPr>
        <w:b/>
      </w:rPr>
    </w:pPr>
    <w:r>
      <w:rPr>
        <w:b/>
      </w:rPr>
      <w:t>ALLEGATO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13CC7"/>
    <w:multiLevelType w:val="hybridMultilevel"/>
    <w:tmpl w:val="DE088DAE"/>
    <w:lvl w:ilvl="0" w:tplc="A6A6CF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6A6"/>
    <w:rsid w:val="00007DD1"/>
    <w:rsid w:val="000347AD"/>
    <w:rsid w:val="000E0265"/>
    <w:rsid w:val="001202CF"/>
    <w:rsid w:val="0018213D"/>
    <w:rsid w:val="00197B8A"/>
    <w:rsid w:val="001F4D83"/>
    <w:rsid w:val="002C0D75"/>
    <w:rsid w:val="00343000"/>
    <w:rsid w:val="004066A6"/>
    <w:rsid w:val="00412077"/>
    <w:rsid w:val="004C48AF"/>
    <w:rsid w:val="00550F0B"/>
    <w:rsid w:val="00666D2D"/>
    <w:rsid w:val="00714BB9"/>
    <w:rsid w:val="007360AE"/>
    <w:rsid w:val="00866B96"/>
    <w:rsid w:val="00A43E17"/>
    <w:rsid w:val="00A72BFE"/>
    <w:rsid w:val="00AF62E5"/>
    <w:rsid w:val="00C56518"/>
    <w:rsid w:val="00CE65E4"/>
    <w:rsid w:val="00CF4F16"/>
    <w:rsid w:val="00D7403C"/>
    <w:rsid w:val="00DD2088"/>
    <w:rsid w:val="00DF2F78"/>
    <w:rsid w:val="00DF6318"/>
    <w:rsid w:val="00F4205A"/>
    <w:rsid w:val="00F76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550E2"/>
  <w15:docId w15:val="{F504E48F-F8BD-4846-972E-7EA8B294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65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6318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F76A9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76A9A"/>
  </w:style>
  <w:style w:type="paragraph" w:styleId="Pidipagina">
    <w:name w:val="footer"/>
    <w:basedOn w:val="Normale"/>
    <w:link w:val="PidipaginaCarattere"/>
    <w:uiPriority w:val="99"/>
    <w:semiHidden/>
    <w:unhideWhenUsed/>
    <w:rsid w:val="00F76A9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76A9A"/>
  </w:style>
  <w:style w:type="paragraph" w:customStyle="1" w:styleId="Default">
    <w:name w:val="Default"/>
    <w:rsid w:val="00007DD1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T E 2 C 99 3 C 8t 00" w:eastAsia="Times New Roman" w:hAnsi="TT E 2 C 99 3 C 8t 00" w:cs="TT E 2 C 99 3 C 8t 00"/>
      <w:color w:val="000000"/>
      <w:sz w:val="24"/>
      <w:szCs w:val="24"/>
      <w:lang w:eastAsia="it-IT"/>
    </w:rPr>
  </w:style>
  <w:style w:type="paragraph" w:customStyle="1" w:styleId="CM8">
    <w:name w:val="CM8"/>
    <w:basedOn w:val="Default"/>
    <w:next w:val="Default"/>
    <w:rsid w:val="00007DD1"/>
    <w:pPr>
      <w:spacing w:after="513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Comune</dc:creator>
  <cp:lastModifiedBy>1</cp:lastModifiedBy>
  <cp:revision>11</cp:revision>
  <dcterms:created xsi:type="dcterms:W3CDTF">2020-04-06T17:03:00Z</dcterms:created>
  <dcterms:modified xsi:type="dcterms:W3CDTF">2021-08-06T11:00:00Z</dcterms:modified>
</cp:coreProperties>
</file>